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3127" w14:textId="77777777" w:rsidR="00511F63" w:rsidRPr="00511F63" w:rsidRDefault="00511F63" w:rsidP="00511F63">
      <w:pPr>
        <w:pStyle w:val="font8"/>
        <w:spacing w:before="0" w:beforeAutospacing="0" w:after="0" w:afterAutospacing="0"/>
        <w:textAlignment w:val="baseline"/>
        <w:rPr>
          <w:rFonts w:ascii="Arial" w:hAnsi="Arial" w:cs="Arial"/>
          <w:b/>
          <w:bCs/>
          <w:sz w:val="30"/>
          <w:szCs w:val="30"/>
        </w:rPr>
      </w:pPr>
      <w:proofErr w:type="spellStart"/>
      <w:r w:rsidRPr="00511F63">
        <w:rPr>
          <w:rFonts w:ascii="Arial" w:hAnsi="Arial" w:cs="Arial"/>
          <w:sz w:val="30"/>
          <w:szCs w:val="30"/>
          <w:bdr w:val="none" w:sz="0" w:space="0" w:color="auto" w:frame="1"/>
        </w:rPr>
        <w:t>Brade</w:t>
      </w:r>
      <w:proofErr w:type="spellEnd"/>
      <w:r w:rsidRPr="00511F63">
        <w:rPr>
          <w:rFonts w:ascii="Arial" w:hAnsi="Arial" w:cs="Arial"/>
          <w:sz w:val="30"/>
          <w:szCs w:val="30"/>
          <w:bdr w:val="none" w:sz="0" w:space="0" w:color="auto" w:frame="1"/>
        </w:rPr>
        <w:t xml:space="preserve"> Eubanks was born on September 7, 1973 to parents Wanda and Kenneth Eubanks in Winston Salem, North Carolina.  At </w:t>
      </w:r>
      <w:proofErr w:type="gramStart"/>
      <w:r w:rsidRPr="00511F63">
        <w:rPr>
          <w:rFonts w:ascii="Arial" w:hAnsi="Arial" w:cs="Arial"/>
          <w:sz w:val="30"/>
          <w:szCs w:val="30"/>
          <w:bdr w:val="none" w:sz="0" w:space="0" w:color="auto" w:frame="1"/>
        </w:rPr>
        <w:t>a young age</w:t>
      </w:r>
      <w:proofErr w:type="gramEnd"/>
      <w:r w:rsidRPr="00511F63">
        <w:rPr>
          <w:rFonts w:ascii="Arial" w:hAnsi="Arial" w:cs="Arial"/>
          <w:sz w:val="30"/>
          <w:szCs w:val="30"/>
          <w:bdr w:val="none" w:sz="0" w:space="0" w:color="auto" w:frame="1"/>
        </w:rPr>
        <w:t xml:space="preserve">, his parents moved him and his older brother Tony “Silk” Walker of </w:t>
      </w:r>
      <w:proofErr w:type="spellStart"/>
      <w:r w:rsidRPr="00511F63">
        <w:rPr>
          <w:rFonts w:ascii="Arial" w:hAnsi="Arial" w:cs="Arial"/>
          <w:sz w:val="30"/>
          <w:szCs w:val="30"/>
          <w:bdr w:val="none" w:sz="0" w:space="0" w:color="auto" w:frame="1"/>
        </w:rPr>
        <w:t>Badd</w:t>
      </w:r>
      <w:proofErr w:type="spellEnd"/>
      <w:r w:rsidRPr="00511F63">
        <w:rPr>
          <w:rFonts w:ascii="Arial" w:hAnsi="Arial" w:cs="Arial"/>
          <w:sz w:val="30"/>
          <w:szCs w:val="30"/>
          <w:bdr w:val="none" w:sz="0" w:space="0" w:color="auto" w:frame="1"/>
        </w:rPr>
        <w:t xml:space="preserve"> Boys of the Industry (BBOTI) to Virginia.  The family attended “The Way and the Truth Mission” and it was there that God began using </w:t>
      </w:r>
      <w:proofErr w:type="spellStart"/>
      <w:r w:rsidRPr="00511F63">
        <w:rPr>
          <w:rFonts w:ascii="Arial" w:hAnsi="Arial" w:cs="Arial"/>
          <w:sz w:val="30"/>
          <w:szCs w:val="30"/>
          <w:bdr w:val="none" w:sz="0" w:space="0" w:color="auto" w:frame="1"/>
        </w:rPr>
        <w:t>Brade</w:t>
      </w:r>
      <w:proofErr w:type="spellEnd"/>
      <w:r w:rsidRPr="00511F63">
        <w:rPr>
          <w:rFonts w:ascii="Arial" w:hAnsi="Arial" w:cs="Arial"/>
          <w:sz w:val="30"/>
          <w:szCs w:val="30"/>
          <w:bdr w:val="none" w:sz="0" w:space="0" w:color="auto" w:frame="1"/>
        </w:rPr>
        <w:t xml:space="preserve"> for His glory.  At the age of seven, </w:t>
      </w:r>
      <w:proofErr w:type="spellStart"/>
      <w:r w:rsidRPr="00511F63">
        <w:rPr>
          <w:rFonts w:ascii="Arial" w:hAnsi="Arial" w:cs="Arial"/>
          <w:sz w:val="30"/>
          <w:szCs w:val="30"/>
          <w:bdr w:val="none" w:sz="0" w:space="0" w:color="auto" w:frame="1"/>
        </w:rPr>
        <w:t>Brade</w:t>
      </w:r>
      <w:proofErr w:type="spellEnd"/>
      <w:r w:rsidRPr="00511F63">
        <w:rPr>
          <w:rFonts w:ascii="Arial" w:hAnsi="Arial" w:cs="Arial"/>
          <w:sz w:val="30"/>
          <w:szCs w:val="30"/>
          <w:bdr w:val="none" w:sz="0" w:space="0" w:color="auto" w:frame="1"/>
        </w:rPr>
        <w:t xml:space="preserve"> began singing in </w:t>
      </w:r>
      <w:bookmarkStart w:id="0" w:name="_GoBack"/>
      <w:bookmarkEnd w:id="0"/>
      <w:r w:rsidRPr="00511F63">
        <w:rPr>
          <w:rFonts w:ascii="Arial" w:hAnsi="Arial" w:cs="Arial"/>
          <w:sz w:val="30"/>
          <w:szCs w:val="30"/>
          <w:bdr w:val="none" w:sz="0" w:space="0" w:color="auto" w:frame="1"/>
        </w:rPr>
        <w:t>the church choir as well as participating in the drama ministry.</w:t>
      </w:r>
    </w:p>
    <w:p w14:paraId="6E267CE8" w14:textId="77777777" w:rsidR="00511F63" w:rsidRPr="00511F63" w:rsidRDefault="00511F63" w:rsidP="00511F63">
      <w:pPr>
        <w:pStyle w:val="font8"/>
        <w:spacing w:before="0" w:beforeAutospacing="0" w:after="0" w:afterAutospacing="0"/>
        <w:textAlignment w:val="baseline"/>
        <w:rPr>
          <w:rFonts w:ascii="Arial" w:hAnsi="Arial" w:cs="Arial"/>
          <w:b/>
          <w:bCs/>
          <w:sz w:val="30"/>
          <w:szCs w:val="30"/>
        </w:rPr>
      </w:pPr>
      <w:r w:rsidRPr="00511F63">
        <w:rPr>
          <w:rStyle w:val="wixguard"/>
          <w:rFonts w:ascii="Arial" w:hAnsi="Arial" w:cs="Arial"/>
          <w:sz w:val="30"/>
          <w:szCs w:val="30"/>
          <w:bdr w:val="none" w:sz="0" w:space="0" w:color="auto" w:frame="1"/>
        </w:rPr>
        <w:t>​</w:t>
      </w:r>
    </w:p>
    <w:p w14:paraId="5592C505" w14:textId="77777777" w:rsidR="00511F63" w:rsidRPr="00511F63" w:rsidRDefault="00511F63" w:rsidP="00511F63">
      <w:pPr>
        <w:pStyle w:val="font8"/>
        <w:spacing w:before="0" w:beforeAutospacing="0" w:after="0" w:afterAutospacing="0"/>
        <w:textAlignment w:val="baseline"/>
        <w:rPr>
          <w:rFonts w:ascii="Arial" w:hAnsi="Arial" w:cs="Arial"/>
          <w:b/>
          <w:bCs/>
          <w:sz w:val="30"/>
          <w:szCs w:val="30"/>
        </w:rPr>
      </w:pPr>
      <w:r w:rsidRPr="00511F63">
        <w:rPr>
          <w:rFonts w:ascii="Arial" w:hAnsi="Arial" w:cs="Arial"/>
          <w:sz w:val="30"/>
          <w:szCs w:val="30"/>
          <w:bdr w:val="none" w:sz="0" w:space="0" w:color="auto" w:frame="1"/>
        </w:rPr>
        <w:t xml:space="preserve"> When the leadership of the church took notice of </w:t>
      </w:r>
      <w:proofErr w:type="spellStart"/>
      <w:r w:rsidRPr="00511F63">
        <w:rPr>
          <w:rFonts w:ascii="Arial" w:hAnsi="Arial" w:cs="Arial"/>
          <w:sz w:val="30"/>
          <w:szCs w:val="30"/>
          <w:bdr w:val="none" w:sz="0" w:space="0" w:color="auto" w:frame="1"/>
        </w:rPr>
        <w:t>Brade’s</w:t>
      </w:r>
      <w:proofErr w:type="spellEnd"/>
      <w:r w:rsidRPr="00511F63">
        <w:rPr>
          <w:rFonts w:ascii="Arial" w:hAnsi="Arial" w:cs="Arial"/>
          <w:sz w:val="30"/>
          <w:szCs w:val="30"/>
          <w:bdr w:val="none" w:sz="0" w:space="0" w:color="auto" w:frame="1"/>
        </w:rPr>
        <w:t xml:space="preserve"> anointing, he was given the honor of leading songs in the adult choir as a youth.  This exposure led </w:t>
      </w:r>
      <w:proofErr w:type="spellStart"/>
      <w:r w:rsidRPr="00511F63">
        <w:rPr>
          <w:rFonts w:ascii="Arial" w:hAnsi="Arial" w:cs="Arial"/>
          <w:sz w:val="30"/>
          <w:szCs w:val="30"/>
          <w:bdr w:val="none" w:sz="0" w:space="0" w:color="auto" w:frame="1"/>
        </w:rPr>
        <w:t>Brade</w:t>
      </w:r>
      <w:proofErr w:type="spellEnd"/>
      <w:r w:rsidRPr="00511F63">
        <w:rPr>
          <w:rFonts w:ascii="Arial" w:hAnsi="Arial" w:cs="Arial"/>
          <w:sz w:val="30"/>
          <w:szCs w:val="30"/>
          <w:bdr w:val="none" w:sz="0" w:space="0" w:color="auto" w:frame="1"/>
        </w:rPr>
        <w:t xml:space="preserve"> to a solo career, where he is requested to sing at various venues and events, such as youth services, weddings, funerals, and street ministries.  His powerful anointed voice touches everyone that hears it and immediately moves them from their seats and up onto their feet.</w:t>
      </w:r>
    </w:p>
    <w:p w14:paraId="7A9D2AA7" w14:textId="77777777" w:rsidR="00511F63" w:rsidRPr="00511F63" w:rsidRDefault="00511F63" w:rsidP="00511F63">
      <w:pPr>
        <w:pStyle w:val="font8"/>
        <w:spacing w:before="0" w:beforeAutospacing="0" w:after="0" w:afterAutospacing="0"/>
        <w:textAlignment w:val="baseline"/>
        <w:rPr>
          <w:rFonts w:ascii="Arial" w:hAnsi="Arial" w:cs="Arial"/>
          <w:b/>
          <w:bCs/>
          <w:sz w:val="30"/>
          <w:szCs w:val="30"/>
        </w:rPr>
      </w:pPr>
      <w:r w:rsidRPr="00511F63">
        <w:rPr>
          <w:rFonts w:ascii="Arial" w:hAnsi="Arial" w:cs="Arial"/>
          <w:sz w:val="30"/>
          <w:szCs w:val="30"/>
          <w:bdr w:val="none" w:sz="0" w:space="0" w:color="auto" w:frame="1"/>
        </w:rPr>
        <w:t xml:space="preserve"> In 2005, </w:t>
      </w:r>
      <w:proofErr w:type="spellStart"/>
      <w:r w:rsidRPr="00511F63">
        <w:rPr>
          <w:rFonts w:ascii="Arial" w:hAnsi="Arial" w:cs="Arial"/>
          <w:sz w:val="30"/>
          <w:szCs w:val="30"/>
          <w:bdr w:val="none" w:sz="0" w:space="0" w:color="auto" w:frame="1"/>
        </w:rPr>
        <w:t>Brade</w:t>
      </w:r>
      <w:proofErr w:type="spellEnd"/>
      <w:r w:rsidRPr="00511F63">
        <w:rPr>
          <w:rFonts w:ascii="Arial" w:hAnsi="Arial" w:cs="Arial"/>
          <w:sz w:val="30"/>
          <w:szCs w:val="30"/>
          <w:bdr w:val="none" w:sz="0" w:space="0" w:color="auto" w:frame="1"/>
        </w:rPr>
        <w:t xml:space="preserve"> competed in the Lutheran Social Services of New York (LSSNY) Gospel Care competition in New York City.  He was given the opportunity to sing in Times Square a day before the competition and the next evening competed for the Adult Gospel Solo Artist of the Year at the Tribeca Arts Center in Manhattan.  At this competition, </w:t>
      </w:r>
      <w:proofErr w:type="spellStart"/>
      <w:r w:rsidRPr="00511F63">
        <w:rPr>
          <w:rFonts w:ascii="Arial" w:hAnsi="Arial" w:cs="Arial"/>
          <w:sz w:val="30"/>
          <w:szCs w:val="30"/>
          <w:bdr w:val="none" w:sz="0" w:space="0" w:color="auto" w:frame="1"/>
        </w:rPr>
        <w:t>Brade’s</w:t>
      </w:r>
      <w:proofErr w:type="spellEnd"/>
      <w:r w:rsidRPr="00511F63">
        <w:rPr>
          <w:rFonts w:ascii="Arial" w:hAnsi="Arial" w:cs="Arial"/>
          <w:sz w:val="30"/>
          <w:szCs w:val="30"/>
          <w:bdr w:val="none" w:sz="0" w:space="0" w:color="auto" w:frame="1"/>
        </w:rPr>
        <w:t xml:space="preserve"> amazing voice and vocal abilities stood out among the rest and he was named Gospel Care 2005 Artist of the Year.</w:t>
      </w:r>
    </w:p>
    <w:p w14:paraId="7A7A40B3" w14:textId="77777777" w:rsidR="00511F63" w:rsidRPr="00511F63" w:rsidRDefault="00511F63" w:rsidP="00511F63">
      <w:pPr>
        <w:pStyle w:val="font8"/>
        <w:spacing w:before="0" w:beforeAutospacing="0" w:after="0" w:afterAutospacing="0"/>
        <w:textAlignment w:val="baseline"/>
        <w:rPr>
          <w:rFonts w:ascii="Arial" w:hAnsi="Arial" w:cs="Arial"/>
          <w:b/>
          <w:bCs/>
          <w:sz w:val="30"/>
          <w:szCs w:val="30"/>
        </w:rPr>
      </w:pPr>
      <w:r w:rsidRPr="00511F63">
        <w:rPr>
          <w:rStyle w:val="wixguard"/>
          <w:rFonts w:ascii="Arial" w:hAnsi="Arial" w:cs="Arial"/>
          <w:sz w:val="30"/>
          <w:szCs w:val="30"/>
          <w:bdr w:val="none" w:sz="0" w:space="0" w:color="auto" w:frame="1"/>
        </w:rPr>
        <w:t>​</w:t>
      </w:r>
    </w:p>
    <w:p w14:paraId="3F1112EE" w14:textId="77777777" w:rsidR="00511F63" w:rsidRPr="00511F63" w:rsidRDefault="00511F63" w:rsidP="00511F63">
      <w:pPr>
        <w:pStyle w:val="font8"/>
        <w:spacing w:before="0" w:beforeAutospacing="0" w:after="0" w:afterAutospacing="0"/>
        <w:textAlignment w:val="baseline"/>
        <w:rPr>
          <w:rFonts w:ascii="Arial" w:hAnsi="Arial" w:cs="Arial"/>
          <w:b/>
          <w:bCs/>
          <w:sz w:val="30"/>
          <w:szCs w:val="30"/>
        </w:rPr>
      </w:pPr>
      <w:proofErr w:type="spellStart"/>
      <w:r w:rsidRPr="00511F63">
        <w:rPr>
          <w:rFonts w:ascii="Arial" w:hAnsi="Arial" w:cs="Arial"/>
          <w:sz w:val="30"/>
          <w:szCs w:val="30"/>
          <w:bdr w:val="none" w:sz="0" w:space="0" w:color="auto" w:frame="1"/>
        </w:rPr>
        <w:t>Brade</w:t>
      </w:r>
      <w:proofErr w:type="spellEnd"/>
      <w:r w:rsidRPr="00511F63">
        <w:rPr>
          <w:rFonts w:ascii="Arial" w:hAnsi="Arial" w:cs="Arial"/>
          <w:sz w:val="30"/>
          <w:szCs w:val="30"/>
          <w:bdr w:val="none" w:sz="0" w:space="0" w:color="auto" w:frame="1"/>
        </w:rPr>
        <w:t xml:space="preserve"> is a gifted psalmist, writer, and Minister of Music.  He possesses an amazing two-octave male vocal range from bass to soprano (E flat to E flat), and his vocal style is often compared to that of Fred Hammond, Donnie McClurkin, and Marvin Sapp.  </w:t>
      </w:r>
    </w:p>
    <w:p w14:paraId="0D1010B3" w14:textId="77777777" w:rsidR="00511F63" w:rsidRPr="00511F63" w:rsidRDefault="00511F63" w:rsidP="00511F63">
      <w:pPr>
        <w:pStyle w:val="font8"/>
        <w:spacing w:before="0" w:beforeAutospacing="0" w:after="0" w:afterAutospacing="0"/>
        <w:textAlignment w:val="baseline"/>
        <w:rPr>
          <w:rFonts w:ascii="Arial" w:hAnsi="Arial" w:cs="Arial"/>
          <w:b/>
          <w:bCs/>
          <w:sz w:val="30"/>
          <w:szCs w:val="30"/>
        </w:rPr>
      </w:pPr>
      <w:proofErr w:type="spellStart"/>
      <w:r w:rsidRPr="00511F63">
        <w:rPr>
          <w:rFonts w:ascii="Arial" w:hAnsi="Arial" w:cs="Arial"/>
          <w:sz w:val="30"/>
          <w:szCs w:val="30"/>
          <w:bdr w:val="none" w:sz="0" w:space="0" w:color="auto" w:frame="1"/>
        </w:rPr>
        <w:t>Brade</w:t>
      </w:r>
      <w:proofErr w:type="spellEnd"/>
      <w:r w:rsidRPr="00511F63">
        <w:rPr>
          <w:rFonts w:ascii="Arial" w:hAnsi="Arial" w:cs="Arial"/>
          <w:sz w:val="30"/>
          <w:szCs w:val="30"/>
          <w:bdr w:val="none" w:sz="0" w:space="0" w:color="auto" w:frame="1"/>
        </w:rPr>
        <w:t xml:space="preserve"> has a great love for people and loves to see lives changed through ministry.  He understands that there is nothing more important than bringing people to Christ, whether it is through singing or teaching.  Since the age of 21, he has taught both youth and adults and has been a blessing to those whose lives he has touched</w:t>
      </w:r>
    </w:p>
    <w:p w14:paraId="5A4811E8" w14:textId="77777777" w:rsidR="00511F63" w:rsidRPr="00511F63" w:rsidRDefault="00511F63"/>
    <w:sectPr w:rsidR="00511F63" w:rsidRPr="0051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63"/>
    <w:rsid w:val="0051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DBC1"/>
  <w15:chartTrackingRefBased/>
  <w15:docId w15:val="{3F74F79A-6207-40DE-82E5-BF5BD51F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11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1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Murphy</dc:creator>
  <cp:keywords/>
  <dc:description/>
  <cp:lastModifiedBy>Jeffrey Murphy</cp:lastModifiedBy>
  <cp:revision>1</cp:revision>
  <dcterms:created xsi:type="dcterms:W3CDTF">2020-04-01T19:27:00Z</dcterms:created>
  <dcterms:modified xsi:type="dcterms:W3CDTF">2020-04-01T19:27:00Z</dcterms:modified>
</cp:coreProperties>
</file>